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9F" w:rsidRPr="004B639F" w:rsidRDefault="004B639F" w:rsidP="00A44F81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4B639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Отчет</w:t>
      </w:r>
    </w:p>
    <w:p w:rsidR="004B639F" w:rsidRPr="004B639F" w:rsidRDefault="004B639F" w:rsidP="00A44F81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коммунального государственного учреждения </w:t>
      </w:r>
    </w:p>
    <w:p w:rsidR="004B639F" w:rsidRPr="004B639F" w:rsidRDefault="004B639F" w:rsidP="00A44F81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«Аппарат  </w:t>
      </w:r>
      <w:proofErr w:type="spellStart"/>
      <w:r w:rsidRPr="004B6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акима</w:t>
      </w:r>
      <w:proofErr w:type="spellEnd"/>
      <w:r w:rsidRPr="004B6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B6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Кайранкольского</w:t>
      </w:r>
      <w:proofErr w:type="spellEnd"/>
      <w:r w:rsidRPr="004B6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сельского округа </w:t>
      </w:r>
    </w:p>
    <w:p w:rsidR="004B639F" w:rsidRPr="004B639F" w:rsidRDefault="004B639F" w:rsidP="00A44F81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4B6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Жамбылского</w:t>
      </w:r>
      <w:proofErr w:type="spellEnd"/>
      <w:r w:rsidRPr="004B6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Северо-Казахстанской области» </w:t>
      </w:r>
    </w:p>
    <w:p w:rsidR="004B639F" w:rsidRPr="00A44F81" w:rsidRDefault="004B639F" w:rsidP="00A44F81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вопросам оказания государственных услуг</w:t>
      </w:r>
      <w:r w:rsidR="00A4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792536" w:rsidRPr="00792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916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92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6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4B639F" w:rsidRPr="004B639F" w:rsidRDefault="004B639F" w:rsidP="004B6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39F" w:rsidRPr="004B639F" w:rsidRDefault="004B639F" w:rsidP="00CC430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Республики Казахстан «О государственных услугах» и </w:t>
      </w:r>
      <w:proofErr w:type="gramStart"/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Реестра</w:t>
      </w:r>
      <w:proofErr w:type="gramEnd"/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услуг, утвержденных</w:t>
      </w:r>
      <w:r w:rsidR="00C11B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C11B33" w:rsidRPr="00C11B33">
        <w:rPr>
          <w:rFonts w:ascii="Times New Roman" w:eastAsia="Times New Roman" w:hAnsi="Times New Roman" w:cs="Times New Roman"/>
          <w:color w:val="000000"/>
          <w:sz w:val="28"/>
        </w:rPr>
        <w:t>Приказ</w:t>
      </w:r>
      <w:r w:rsidR="00C11B33">
        <w:rPr>
          <w:rFonts w:ascii="Times New Roman" w:eastAsia="Times New Roman" w:hAnsi="Times New Roman" w:cs="Times New Roman"/>
          <w:color w:val="000000"/>
          <w:sz w:val="28"/>
        </w:rPr>
        <w:t>ом</w:t>
      </w:r>
      <w:r w:rsidR="00C11B33" w:rsidRPr="00C11B33">
        <w:rPr>
          <w:rFonts w:ascii="Times New Roman" w:eastAsia="Times New Roman" w:hAnsi="Times New Roman" w:cs="Times New Roman"/>
          <w:color w:val="000000"/>
          <w:sz w:val="28"/>
        </w:rPr>
        <w:t xml:space="preserve"> и.</w:t>
      </w:r>
      <w:r w:rsidR="00C11B3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11B33" w:rsidRPr="00C11B33">
        <w:rPr>
          <w:rFonts w:ascii="Times New Roman" w:eastAsia="Times New Roman" w:hAnsi="Times New Roman" w:cs="Times New Roman"/>
          <w:color w:val="000000"/>
          <w:sz w:val="28"/>
        </w:rPr>
        <w:t xml:space="preserve">о. Министра цифрового развития, инноваций и аэрокосмической промышленности Республики Казахстан </w:t>
      </w:r>
      <w:r w:rsidR="00C11B33">
        <w:rPr>
          <w:rFonts w:ascii="Times New Roman" w:eastAsia="Times New Roman" w:hAnsi="Times New Roman" w:cs="Times New Roman"/>
          <w:color w:val="000000"/>
          <w:sz w:val="28"/>
        </w:rPr>
        <w:t>от 31 января 2020 года № 39/НҚ</w:t>
      </w:r>
      <w:r w:rsidRPr="004B6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в </w:t>
      </w:r>
      <w:r w:rsidR="00792536" w:rsidRPr="007925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202</w:t>
      </w:r>
      <w:r w:rsidR="00C11B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</w:t>
      </w:r>
      <w:r w:rsidRPr="007925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4B6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году аппаратом </w:t>
      </w:r>
      <w:proofErr w:type="spellStart"/>
      <w:r w:rsidRPr="004B6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акима</w:t>
      </w:r>
      <w:proofErr w:type="spellEnd"/>
      <w:r w:rsidRPr="004B6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4B6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Кайранкольского</w:t>
      </w:r>
      <w:proofErr w:type="spellEnd"/>
      <w:r w:rsidRPr="004B6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сельского округа оказывалось  </w:t>
      </w:r>
      <w:r w:rsidR="00C11B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5</w:t>
      </w: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услуг. </w:t>
      </w:r>
    </w:p>
    <w:p w:rsidR="004B639F" w:rsidRPr="004B639F" w:rsidRDefault="004B639F" w:rsidP="00CC4305">
      <w:pPr>
        <w:shd w:val="clear" w:color="auto" w:fill="FFFFFF"/>
        <w:spacing w:after="0" w:line="240" w:lineRule="auto"/>
        <w:ind w:left="-567" w:right="-284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платной основе, </w:t>
      </w:r>
      <w:proofErr w:type="gramStart"/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реестра</w:t>
      </w:r>
      <w:proofErr w:type="gramEnd"/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услуг, предусмотрено оказание  1 государственной услуги - «Предоставление земельного участка для строительства объекта в черте населенного пункта», за </w:t>
      </w:r>
      <w:r w:rsidR="00792536" w:rsidRPr="0079253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11B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7925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услуга не оказывалась.</w:t>
      </w:r>
    </w:p>
    <w:p w:rsidR="00425542" w:rsidRDefault="004B639F" w:rsidP="00B83C3F">
      <w:pPr>
        <w:spacing w:after="0" w:line="240" w:lineRule="auto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 течение года было оказано всего </w:t>
      </w:r>
      <w:r w:rsidR="0075456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Pr="00DC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услуг. </w:t>
      </w:r>
      <w:r w:rsidR="00425542" w:rsidRPr="0042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</w:t>
      </w:r>
      <w:proofErr w:type="spellStart"/>
      <w:r w:rsidR="00425542" w:rsidRPr="0042554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оказанно</w:t>
      </w:r>
      <w:proofErr w:type="spellEnd"/>
      <w:r w:rsidR="004255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639F" w:rsidRPr="00425542" w:rsidRDefault="00425542" w:rsidP="00CC430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639F" w:rsidRPr="0042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Государственную корпорацию «Правительство для граждан» - </w:t>
      </w:r>
      <w:r w:rsidR="00C11B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2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</w:t>
      </w:r>
      <w:r w:rsidR="00DC63AC" w:rsidRPr="0042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B83C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B639F" w:rsidRPr="0042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639F" w:rsidRPr="00425542" w:rsidRDefault="00C11B33" w:rsidP="00CC430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11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ГБД «Е-лицензирование» </w:t>
      </w:r>
      <w:r w:rsidRPr="00C11B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5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услуг</w:t>
      </w:r>
      <w:r w:rsidR="00B83C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639F" w:rsidRPr="004B639F" w:rsidRDefault="00747415" w:rsidP="00CC430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 востребованной </w:t>
      </w:r>
      <w:r w:rsidR="004B639F"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услуга «</w:t>
      </w:r>
      <w:r w:rsidRPr="007474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прав на земельные участки, которые находятся в государственной собственности, не требующее проведения торгов (конкурсов, аукционов)</w:t>
      </w:r>
      <w:r w:rsidR="004B639F"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 а также услуга «</w:t>
      </w:r>
      <w:r w:rsidRPr="007474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решения на изменение целевого назначения 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»-3.</w:t>
      </w:r>
    </w:p>
    <w:p w:rsidR="004B639F" w:rsidRPr="004B639F" w:rsidRDefault="004B639F" w:rsidP="00CC430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доступности и информирования населения по вопросам оказания государственных услуг, в здании аппарата </w:t>
      </w:r>
      <w:proofErr w:type="spellStart"/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</w:t>
      </w:r>
      <w:proofErr w:type="spellEnd"/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округа размещены стенды с наглядной информацией (наименование предоставляемых услуг и ответственных лиц за их оказание, график работы, образцы заявлений). Аналогичная информация размещена на сайте аппарата </w:t>
      </w:r>
      <w:proofErr w:type="spellStart"/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</w:t>
      </w:r>
      <w:proofErr w:type="spellEnd"/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округа в разделе «Государственные услуги». </w:t>
      </w:r>
    </w:p>
    <w:p w:rsidR="004B639F" w:rsidRPr="004B639F" w:rsidRDefault="004B639F" w:rsidP="00CC430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аппарате </w:t>
      </w:r>
      <w:proofErr w:type="spellStart"/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</w:t>
      </w:r>
      <w:proofErr w:type="spellEnd"/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округа </w:t>
      </w:r>
      <w:r w:rsidR="00DC63A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функционирует</w:t>
      </w: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уголок доступа электронных государственных услуг, с помощью которого жители сельского округа  могут получать услуги через портал электронного правительства. Всего через уголок доступа получено </w:t>
      </w:r>
      <w:r w:rsidR="00747415">
        <w:rPr>
          <w:rFonts w:ascii="Times New Roman" w:eastAsia="Times New Roman" w:hAnsi="Times New Roman" w:cs="Times New Roman"/>
          <w:sz w:val="28"/>
          <w:szCs w:val="28"/>
          <w:lang w:eastAsia="ru-RU"/>
        </w:rPr>
        <w:t>524</w:t>
      </w: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услуг, из них наиболее востребованной была «Выдача справки по определению адреса объектов недвижимости на территории Республики Казахстан» - </w:t>
      </w:r>
      <w:r w:rsidR="00BB6D09">
        <w:rPr>
          <w:rFonts w:ascii="Times New Roman" w:eastAsia="Times New Roman" w:hAnsi="Times New Roman" w:cs="Times New Roman"/>
          <w:sz w:val="28"/>
          <w:szCs w:val="28"/>
          <w:lang w:eastAsia="ru-RU"/>
        </w:rPr>
        <w:t>250</w:t>
      </w: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639F" w:rsidRPr="004B639F" w:rsidRDefault="004B639F" w:rsidP="00CC430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4B6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проведения мероприятий по популяризации электронных услуг среди населения, используются </w:t>
      </w:r>
      <w:r w:rsidRPr="004B63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полиграфические материалы</w:t>
      </w:r>
      <w:r w:rsidRPr="004B6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(буклеты, постеры), ролики по разъяснению получения электронных государственных услуг на портале «электронного правительства». Данные материалы размещены на стенде и сайте аппарата </w:t>
      </w:r>
      <w:proofErr w:type="spellStart"/>
      <w:r w:rsidRPr="004B6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4B6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округа, а  </w:t>
      </w:r>
      <w:r w:rsidRPr="004B63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полиграфические материалы дополнительно</w:t>
      </w:r>
      <w:r w:rsidRPr="004B6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4B6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розданы населению</w:t>
      </w:r>
      <w:r w:rsidRPr="004B6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B639F" w:rsidRDefault="004B639F" w:rsidP="00CC430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эффективного и качественного оказания государственных услуг в округе проведены мероприятия «Круглый стол», и «День открытых дверей» с привлечением сотрудников Государственной корпорации. </w:t>
      </w:r>
    </w:p>
    <w:p w:rsidR="009845AF" w:rsidRPr="0084785B" w:rsidRDefault="009845AF" w:rsidP="00CC430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Одной из значимых мероприятий направленных на популяризацию государственных услуг является создание видеоролика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Так, в апреле 202</w:t>
      </w:r>
      <w:r w:rsidR="00BB6D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специалистом, оказывающий государственные услуги был создан видеоролик и опубликован в видео-хостинге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Youtube</w:t>
      </w:r>
      <w:proofErr w:type="spellEnd"/>
      <w:r w:rsidRPr="009845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47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видеоролик набрал большое количество просмотров, и проинформировал не только население </w:t>
      </w:r>
      <w:proofErr w:type="gramStart"/>
      <w:r w:rsidR="0084785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="00847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других жителей </w:t>
      </w:r>
      <w:proofErr w:type="spellStart"/>
      <w:r w:rsidR="0084785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Жамбылского</w:t>
      </w:r>
      <w:proofErr w:type="spellEnd"/>
      <w:r w:rsidR="00847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4B639F" w:rsidRPr="004B639F" w:rsidRDefault="004B639F" w:rsidP="00CC430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услуги оказываются в соответствии с Законом РК «О государственных услугах» от 15 апреля 2013 года №</w:t>
      </w:r>
      <w:r w:rsidR="00B8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88-V</w:t>
      </w:r>
      <w:r w:rsidR="0024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утвержденными стандартами</w:t>
      </w: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Услуги оказываются как на альтернативной, так и на безальтернативной основе. </w:t>
      </w:r>
    </w:p>
    <w:p w:rsidR="000B2CA0" w:rsidRDefault="000B2CA0" w:rsidP="00CC430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специалистом структурного подразделения по организационно-контрольной работе Аппарата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3695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Жамбылского</w:t>
      </w:r>
      <w:proofErr w:type="spellEnd"/>
      <w:r w:rsidR="00336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Климовой С. С. 21 апреля 2021 год</w:t>
      </w:r>
      <w:r w:rsidR="002427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6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контрольное мероприятие. Проверяемы</w:t>
      </w:r>
      <w:r w:rsidR="0024272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36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с 01.04.2020 года по 21.04.2021 год. По итогам проверки, выявлены нарушения:</w:t>
      </w:r>
    </w:p>
    <w:p w:rsidR="00336956" w:rsidRDefault="0024272D" w:rsidP="00CC430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3369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proofErr w:type="gramEnd"/>
      <w:r w:rsidR="00336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оказывающий государственные услуги, в нарушение </w:t>
      </w:r>
      <w:proofErr w:type="spellStart"/>
      <w:r w:rsidR="00336956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="00336956">
        <w:rPr>
          <w:rFonts w:ascii="Times New Roman" w:eastAsia="Times New Roman" w:hAnsi="Times New Roman" w:cs="Times New Roman"/>
          <w:sz w:val="28"/>
          <w:szCs w:val="28"/>
          <w:lang w:eastAsia="ru-RU"/>
        </w:rPr>
        <w:t>. 6</w:t>
      </w:r>
      <w:r w:rsidR="00A444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6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2, </w:t>
      </w:r>
      <w:r w:rsidR="00A444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5 Закона «О государственных услугах» не имеет подтверждающих документов по повышению квалификации в сфере оказания государственных услуг, а также обучения навыкам общения с инвалидами.</w:t>
      </w:r>
    </w:p>
    <w:p w:rsidR="00A444FA" w:rsidRDefault="0024272D" w:rsidP="00CC430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4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проверки в соответствии со статьями 11, 23 Закона Республики Казахстан «О государственных услугах» были даны следующие  рекомендации:</w:t>
      </w:r>
    </w:p>
    <w:p w:rsidR="00A444FA" w:rsidRDefault="00A444FA" w:rsidP="00CC4305">
      <w:pPr>
        <w:pStyle w:val="a3"/>
        <w:numPr>
          <w:ilvl w:val="0"/>
          <w:numId w:val="2"/>
        </w:num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план мероприятий по устранению нарушений выявленных в результате проведения контрольных мероприятий (до 30.04.2021 г.);</w:t>
      </w:r>
    </w:p>
    <w:p w:rsidR="00A444FA" w:rsidRDefault="00A444FA" w:rsidP="00CC4305">
      <w:pPr>
        <w:pStyle w:val="a3"/>
        <w:numPr>
          <w:ilvl w:val="0"/>
          <w:numId w:val="2"/>
        </w:num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Запланировать прохождение курсов повышения квалификации работников в сфере оказания государственных услуг, а также обучения навыкам общения с инвалидами;</w:t>
      </w:r>
    </w:p>
    <w:p w:rsidR="00A444FA" w:rsidRPr="00A444FA" w:rsidRDefault="00A444FA" w:rsidP="00CC4305">
      <w:pPr>
        <w:pStyle w:val="a3"/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рекомендации </w:t>
      </w:r>
      <w:r w:rsidR="00CC430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приняты к сведению и реализованы в срок.</w:t>
      </w:r>
    </w:p>
    <w:p w:rsidR="004B639F" w:rsidRPr="004B639F" w:rsidRDefault="004B639F" w:rsidP="00CC430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результатам внутреннего контроля, за качеством оказания государственных услуг, в течение </w:t>
      </w:r>
      <w:r w:rsidR="0084785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B6D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нарушений сроков оказания государственных услуг не зафиксировано.</w:t>
      </w:r>
    </w:p>
    <w:p w:rsidR="004B639F" w:rsidRPr="004B639F" w:rsidRDefault="004B639F" w:rsidP="00CC430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эффективности улучшения качества предоставляемых услуг населению, будет продолжена работа по проведению разъяснительных мероприятий  («День открытых дверей», семинары, круглые столы, публикации статей в СМИ и на интернет ресурсах,</w:t>
      </w:r>
      <w:r w:rsidR="00847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 конференции</w:t>
      </w: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42554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соблюдение стандартов</w:t>
      </w: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оказании государственных услуг.</w:t>
      </w:r>
    </w:p>
    <w:p w:rsidR="004B639F" w:rsidRPr="004B639F" w:rsidRDefault="004B639F" w:rsidP="00CC43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after="0" w:line="240" w:lineRule="auto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39F" w:rsidRPr="004B639F" w:rsidRDefault="004B639F" w:rsidP="00CC4305">
      <w:pPr>
        <w:spacing w:after="0" w:line="240" w:lineRule="auto"/>
        <w:ind w:left="-567" w:right="-284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жалобах </w:t>
      </w:r>
      <w:proofErr w:type="spellStart"/>
      <w:r w:rsidRPr="004B6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услугополучателей</w:t>
      </w:r>
      <w:proofErr w:type="spellEnd"/>
      <w:r w:rsidRPr="004B6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4B639F" w:rsidRPr="004B639F" w:rsidRDefault="004B639F" w:rsidP="00CC4305">
      <w:pPr>
        <w:spacing w:after="0" w:line="240" w:lineRule="auto"/>
        <w:ind w:left="-567" w:right="-284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вопросам  оказания государственных услуг </w:t>
      </w:r>
    </w:p>
    <w:p w:rsidR="004B639F" w:rsidRPr="004B639F" w:rsidRDefault="004B639F" w:rsidP="00CC430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39F" w:rsidRPr="004B639F" w:rsidRDefault="004B639F" w:rsidP="00CC43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after="0" w:line="240" w:lineRule="auto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4785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041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году жалоб на оказание государственных услуг не поступало. </w:t>
      </w:r>
    </w:p>
    <w:p w:rsidR="004B639F" w:rsidRDefault="004B639F" w:rsidP="00CC430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F81" w:rsidRPr="004B639F" w:rsidRDefault="00A44F81" w:rsidP="00CC430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39F" w:rsidRPr="004B639F" w:rsidRDefault="004B639F" w:rsidP="00CC430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Аким </w:t>
      </w:r>
      <w:proofErr w:type="spellStart"/>
      <w:r w:rsidRPr="004B6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Кайранкольского</w:t>
      </w:r>
      <w:proofErr w:type="spellEnd"/>
      <w:r w:rsidRPr="004B6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B639F" w:rsidRPr="004B639F" w:rsidRDefault="0024272D" w:rsidP="00CC430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4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B639F" w:rsidRPr="004B6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округа </w:t>
      </w:r>
      <w:r w:rsidR="004B639F" w:rsidRPr="004B6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B639F" w:rsidRPr="004B6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B639F" w:rsidRPr="004B6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B639F" w:rsidRPr="004B639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="004B639F" w:rsidRPr="004B639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  <w:t xml:space="preserve">                </w:t>
      </w:r>
      <w:r w:rsidR="00A44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spellStart"/>
      <w:r w:rsidR="00A44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Шалхабанов</w:t>
      </w:r>
      <w:proofErr w:type="spellEnd"/>
    </w:p>
    <w:p w:rsidR="001855DE" w:rsidRDefault="001855DE" w:rsidP="00CC4305">
      <w:pPr>
        <w:spacing w:after="0" w:line="240" w:lineRule="auto"/>
        <w:ind w:left="-567" w:right="-284" w:firstLine="709"/>
        <w:contextualSpacing/>
      </w:pPr>
    </w:p>
    <w:sectPr w:rsidR="00185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E6FDC"/>
    <w:multiLevelType w:val="hybridMultilevel"/>
    <w:tmpl w:val="1BA0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37412"/>
    <w:multiLevelType w:val="hybridMultilevel"/>
    <w:tmpl w:val="3BAA3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DE"/>
    <w:rsid w:val="000B2CA0"/>
    <w:rsid w:val="001855DE"/>
    <w:rsid w:val="0020412B"/>
    <w:rsid w:val="0024272D"/>
    <w:rsid w:val="00336956"/>
    <w:rsid w:val="00425542"/>
    <w:rsid w:val="004B639F"/>
    <w:rsid w:val="006213DB"/>
    <w:rsid w:val="00747415"/>
    <w:rsid w:val="00754562"/>
    <w:rsid w:val="00792536"/>
    <w:rsid w:val="0084785B"/>
    <w:rsid w:val="00916D7E"/>
    <w:rsid w:val="009845AF"/>
    <w:rsid w:val="00A444FA"/>
    <w:rsid w:val="00A44F81"/>
    <w:rsid w:val="00B83C3F"/>
    <w:rsid w:val="00BB6D09"/>
    <w:rsid w:val="00C11B33"/>
    <w:rsid w:val="00CC4305"/>
    <w:rsid w:val="00DC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4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2020-02-13T09:13:00Z</dcterms:created>
  <dcterms:modified xsi:type="dcterms:W3CDTF">2022-03-17T07:48:00Z</dcterms:modified>
</cp:coreProperties>
</file>